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A1F139" w14:textId="3EAA95BB" w:rsidR="00683EBF" w:rsidRDefault="00000000">
      <w:pPr>
        <w:pStyle w:val="1"/>
        <w:rPr>
          <w:rFonts w:ascii="黑体" w:eastAsia="黑体" w:hAnsi="黑体" w:cs="宋体" w:hint="eastAsia"/>
          <w:color w:val="000000"/>
          <w:spacing w:val="2"/>
          <w:sz w:val="24"/>
          <w:szCs w:val="24"/>
          <w:lang w:eastAsia="zh-CN"/>
        </w:rPr>
      </w:pPr>
      <w:r>
        <w:rPr>
          <w:rFonts w:ascii="黑体" w:eastAsia="黑体" w:hAnsi="黑体" w:cs="宋体" w:hint="eastAsia"/>
          <w:color w:val="000000"/>
          <w:spacing w:val="2"/>
          <w:sz w:val="24"/>
          <w:szCs w:val="24"/>
          <w:lang w:eastAsia="zh-CN"/>
        </w:rPr>
        <w:t>附件：</w:t>
      </w:r>
    </w:p>
    <w:p w14:paraId="06B0063B" w14:textId="77777777" w:rsidR="00683EBF" w:rsidRDefault="00000000">
      <w:pPr>
        <w:pStyle w:val="1"/>
        <w:jc w:val="center"/>
        <w:rPr>
          <w:sz w:val="24"/>
          <w:szCs w:val="24"/>
          <w:lang w:eastAsia="zh-CN"/>
        </w:rPr>
        <w:sectPr w:rsidR="00683EBF">
          <w:pgSz w:w="11900" w:h="16840"/>
          <w:pgMar w:top="1440" w:right="1797" w:bottom="1440" w:left="1797" w:header="720" w:footer="720" w:gutter="0"/>
          <w:pgNumType w:start="1"/>
          <w:cols w:space="720"/>
          <w:vAlign w:val="center"/>
          <w:docGrid w:linePitch="299"/>
        </w:sectPr>
      </w:pPr>
      <w:r>
        <w:rPr>
          <w:rFonts w:ascii="黑体" w:eastAsia="黑体" w:hAnsi="黑体" w:cs="宋体" w:hint="eastAsia"/>
          <w:color w:val="000000"/>
          <w:spacing w:val="2"/>
          <w:sz w:val="24"/>
          <w:szCs w:val="24"/>
          <w:lang w:eastAsia="zh-CN"/>
        </w:rPr>
        <w:t>上海市优秀毕业生系统学生操作手册</w:t>
      </w:r>
    </w:p>
    <w:p w14:paraId="29EBB5D7" w14:textId="77777777" w:rsidR="00683EBF" w:rsidRDefault="00000000">
      <w:pPr>
        <w:pStyle w:val="1"/>
        <w:spacing w:after="0" w:line="250" w:lineRule="exact"/>
        <w:rPr>
          <w:rFonts w:ascii="Times New Roman"/>
          <w:color w:val="000000"/>
          <w:sz w:val="24"/>
          <w:lang w:eastAsia="zh-CN"/>
        </w:rPr>
      </w:pPr>
      <w:bookmarkStart w:id="0" w:name="br2"/>
      <w:bookmarkEnd w:id="0"/>
      <w:r>
        <w:lastRenderedPageBreak/>
        <w:pict w14:anchorId="0A5FAC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89pt;margin-top:145.35pt;width:415.9pt;height:241.4pt;z-index:-251650048;mso-position-horizontal-relative:page;mso-position-vertical-relative:page;mso-width-relative:page;mso-height-relative:page">
            <v:imagedata r:id="rId8" o:title=""/>
            <w10:wrap anchorx="page" anchory="page"/>
          </v:shape>
        </w:pict>
      </w:r>
      <w:r>
        <w:pict w14:anchorId="1356EE9F">
          <v:shape id="_x0000_s1026" type="#_x0000_t75" style="position:absolute;margin-left:-1pt;margin-top:-1pt;width:3pt;height:3pt;z-index:-251651072;mso-position-horizontal-relative:page;mso-position-vertical-relative:page;mso-width-relative:page;mso-height-relative:page">
            <v:imagedata r:id="rId9" o:title=""/>
            <w10:wrap anchorx="page" anchory="page"/>
          </v:shape>
        </w:pict>
      </w:r>
      <w:r>
        <w:pict w14:anchorId="090D0316">
          <v:shape id="_x0000_s1027" type="#_x0000_t75" style="position:absolute;margin-left:89pt;margin-top:532.95pt;width:415.9pt;height:230.85pt;z-index:-251652096;mso-position-horizontal-relative:page;mso-position-vertical-relative:page;mso-width-relative:page;mso-height-relative:page">
            <v:imagedata r:id="rId10" o:title=""/>
            <w10:wrap anchorx="page" anchory="page"/>
          </v:shape>
        </w:pict>
      </w:r>
      <w:r>
        <w:rPr>
          <w:rFonts w:ascii="宋体" w:hAnsi="宋体" w:cs="宋体"/>
          <w:color w:val="000000"/>
          <w:sz w:val="24"/>
          <w:lang w:eastAsia="zh-CN"/>
        </w:rPr>
        <w:t>一、登录</w:t>
      </w:r>
    </w:p>
    <w:p w14:paraId="52ABB99E" w14:textId="77777777" w:rsidR="00683EBF" w:rsidRDefault="00000000">
      <w:pPr>
        <w:pStyle w:val="1"/>
        <w:spacing w:before="141" w:after="0" w:line="250" w:lineRule="exact"/>
        <w:ind w:left="420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z w:val="24"/>
          <w:lang w:eastAsia="zh-CN"/>
        </w:rPr>
        <w:t>（推荐浏览器:</w:t>
      </w:r>
      <w:r>
        <w:rPr>
          <w:rFonts w:ascii="Times New Roman"/>
          <w:color w:val="000000"/>
          <w:spacing w:val="60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谷歌、火狐、Microsoft</w:t>
      </w:r>
      <w:r>
        <w:rPr>
          <w:rFonts w:ascii="Times New Roman"/>
          <w:color w:val="000000"/>
          <w:spacing w:val="60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Edge,不支持</w:t>
      </w:r>
      <w:r>
        <w:rPr>
          <w:rFonts w:ascii="Times New Roman"/>
          <w:color w:val="000000"/>
          <w:sz w:val="24"/>
          <w:lang w:eastAsia="zh-CN"/>
        </w:rPr>
        <w:t xml:space="preserve"> </w:t>
      </w:r>
      <w:r>
        <w:rPr>
          <w:rFonts w:ascii="宋体"/>
          <w:color w:val="000000"/>
          <w:sz w:val="24"/>
          <w:lang w:eastAsia="zh-CN"/>
        </w:rPr>
        <w:t>IE</w:t>
      </w:r>
      <w:r>
        <w:rPr>
          <w:rFonts w:ascii="Times New Roman"/>
          <w:color w:val="000000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浏览器)</w:t>
      </w:r>
    </w:p>
    <w:p w14:paraId="20FCCB4D" w14:textId="77777777" w:rsidR="00683EBF" w:rsidRDefault="00000000">
      <w:pPr>
        <w:pStyle w:val="1"/>
        <w:spacing w:after="0" w:line="312" w:lineRule="exact"/>
        <w:ind w:right="1858" w:firstLine="420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z w:val="24"/>
          <w:lang w:eastAsia="zh-CN"/>
        </w:rPr>
        <w:t>进入方式</w:t>
      </w:r>
      <w:r>
        <w:rPr>
          <w:rFonts w:ascii="Times New Roman"/>
          <w:color w:val="000000"/>
          <w:sz w:val="24"/>
          <w:lang w:eastAsia="zh-CN"/>
        </w:rPr>
        <w:t xml:space="preserve"> </w:t>
      </w:r>
      <w:r>
        <w:rPr>
          <w:rFonts w:ascii="Calibri"/>
          <w:color w:val="000000"/>
          <w:spacing w:val="-2"/>
          <w:sz w:val="24"/>
          <w:lang w:eastAsia="zh-CN"/>
        </w:rPr>
        <w:t>1</w:t>
      </w:r>
      <w:r>
        <w:rPr>
          <w:rFonts w:ascii="宋体" w:hAnsi="宋体" w:cs="宋体"/>
          <w:color w:val="000000"/>
          <w:sz w:val="24"/>
          <w:lang w:eastAsia="zh-CN"/>
        </w:rPr>
        <w:t>：访问上海</w:t>
      </w:r>
      <w:r>
        <w:rPr>
          <w:rFonts w:ascii="Times New Roman"/>
          <w:color w:val="000000"/>
          <w:sz w:val="24"/>
          <w:lang w:eastAsia="zh-CN"/>
        </w:rPr>
        <w:t xml:space="preserve"> </w:t>
      </w:r>
      <w:r>
        <w:rPr>
          <w:rFonts w:ascii="宋体"/>
          <w:color w:val="000000"/>
          <w:sz w:val="24"/>
          <w:lang w:eastAsia="zh-CN"/>
        </w:rPr>
        <w:t>24365</w:t>
      </w:r>
      <w:r>
        <w:rPr>
          <w:rFonts w:ascii="Times New Roman"/>
          <w:color w:val="000000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大学生就业服务</w:t>
      </w:r>
      <w:r>
        <w:rPr>
          <w:rFonts w:ascii="Times New Roman"/>
          <w:color w:val="000000"/>
          <w:sz w:val="24"/>
          <w:lang w:eastAsia="zh-CN"/>
        </w:rPr>
        <w:t xml:space="preserve"> </w:t>
      </w:r>
      <w:r>
        <w:rPr>
          <w:rFonts w:ascii="宋体"/>
          <w:color w:val="000000"/>
          <w:sz w:val="24"/>
          <w:lang w:eastAsia="zh-CN"/>
        </w:rPr>
        <w:t xml:space="preserve">www.firstjob.shec.edu.cn </w:t>
      </w:r>
      <w:r>
        <w:rPr>
          <w:rFonts w:ascii="宋体" w:hAnsi="宋体" w:cs="宋体"/>
          <w:color w:val="000000"/>
          <w:sz w:val="24"/>
          <w:lang w:eastAsia="zh-CN"/>
        </w:rPr>
        <w:t>点击“上海高校优秀毕业生申报系统”。如下图</w:t>
      </w:r>
    </w:p>
    <w:p w14:paraId="1D1007D7" w14:textId="77777777" w:rsidR="00683EBF" w:rsidRDefault="00000000">
      <w:pPr>
        <w:pStyle w:val="1"/>
        <w:spacing w:before="5115" w:after="0" w:line="284" w:lineRule="exact"/>
        <w:ind w:left="420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z w:val="24"/>
          <w:lang w:eastAsia="zh-CN"/>
        </w:rPr>
        <w:t>进入方式</w:t>
      </w:r>
      <w:r>
        <w:rPr>
          <w:rFonts w:ascii="Times New Roman"/>
          <w:color w:val="000000"/>
          <w:sz w:val="24"/>
          <w:lang w:eastAsia="zh-CN"/>
        </w:rPr>
        <w:t xml:space="preserve"> </w:t>
      </w:r>
      <w:r>
        <w:rPr>
          <w:rFonts w:ascii="Calibri"/>
          <w:color w:val="000000"/>
          <w:spacing w:val="-2"/>
          <w:sz w:val="24"/>
          <w:lang w:eastAsia="zh-CN"/>
        </w:rPr>
        <w:t>2</w:t>
      </w:r>
      <w:r>
        <w:rPr>
          <w:rFonts w:ascii="宋体" w:hAnsi="宋体" w:cs="宋体"/>
          <w:color w:val="000000"/>
          <w:sz w:val="24"/>
          <w:lang w:eastAsia="zh-CN"/>
        </w:rPr>
        <w:t>：</w:t>
      </w:r>
      <w:r>
        <w:rPr>
          <w:rFonts w:ascii="Calibri"/>
          <w:color w:val="000000"/>
          <w:spacing w:val="1"/>
          <w:sz w:val="24"/>
          <w:lang w:eastAsia="zh-CN"/>
        </w:rPr>
        <w:t>PC</w:t>
      </w:r>
      <w:r>
        <w:rPr>
          <w:rFonts w:ascii="Times New Roman"/>
          <w:color w:val="000000"/>
          <w:spacing w:val="-2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输入</w:t>
      </w:r>
      <w:r>
        <w:rPr>
          <w:rFonts w:ascii="Times New Roman"/>
          <w:color w:val="000000"/>
          <w:sz w:val="24"/>
          <w:lang w:eastAsia="zh-CN"/>
        </w:rPr>
        <w:t xml:space="preserve"> </w:t>
      </w:r>
      <w:hyperlink r:id="rId11" w:history="1">
        <w:r>
          <w:rPr>
            <w:rFonts w:ascii="KVDQSL+TimesNewRomanPSMT"/>
            <w:color w:val="0000FF"/>
            <w:sz w:val="24"/>
            <w:u w:val="single"/>
            <w:lang w:eastAsia="zh-CN"/>
          </w:rPr>
          <w:t>https://yxxs.firstjob.com.cn/loginPC.html?&amp;ext1=XSSW</w:t>
        </w:r>
      </w:hyperlink>
    </w:p>
    <w:p w14:paraId="0B0985CC" w14:textId="77777777" w:rsidR="00683EBF" w:rsidRDefault="00000000">
      <w:pPr>
        <w:pStyle w:val="1"/>
        <w:spacing w:before="192" w:after="0" w:line="250" w:lineRule="exact"/>
        <w:ind w:left="420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pacing w:val="-5"/>
          <w:sz w:val="24"/>
          <w:lang w:eastAsia="zh-CN"/>
        </w:rPr>
        <w:t>账号登录：学生输入用户名（身份证号码）、密码（号码后六位）进行登录，</w:t>
      </w:r>
    </w:p>
    <w:p w14:paraId="075E898D" w14:textId="77777777" w:rsidR="00683EBF" w:rsidRDefault="00000000">
      <w:pPr>
        <w:pStyle w:val="1"/>
        <w:spacing w:before="218" w:after="0" w:line="250" w:lineRule="exact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pacing w:val="-3"/>
          <w:sz w:val="24"/>
          <w:lang w:eastAsia="zh-CN"/>
        </w:rPr>
        <w:t>首次登录需修改密码，忘记密码可在登陆页面右下角点击“重置密码”使用激活</w:t>
      </w:r>
    </w:p>
    <w:p w14:paraId="50CFA0AB" w14:textId="77777777" w:rsidR="00683EBF" w:rsidRDefault="00000000">
      <w:pPr>
        <w:pStyle w:val="1"/>
        <w:spacing w:before="218" w:after="0" w:line="250" w:lineRule="exact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z w:val="24"/>
          <w:lang w:eastAsia="zh-CN"/>
        </w:rPr>
        <w:t>平台内登记的手机号码进行重置密码。</w:t>
      </w:r>
    </w:p>
    <w:p w14:paraId="48538DAC" w14:textId="77777777" w:rsidR="00683EBF" w:rsidRDefault="00000000">
      <w:pPr>
        <w:pStyle w:val="1"/>
        <w:spacing w:before="218" w:after="0" w:line="250" w:lineRule="exact"/>
        <w:ind w:left="420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pacing w:val="-1"/>
          <w:sz w:val="24"/>
          <w:lang w:eastAsia="zh-CN"/>
        </w:rPr>
        <w:t>验证码登录：使用激活平台内登记的手机号码，点击“获取验证码”进行登</w:t>
      </w:r>
    </w:p>
    <w:p w14:paraId="486ED940" w14:textId="77777777" w:rsidR="00683EBF" w:rsidRDefault="00000000">
      <w:pPr>
        <w:pStyle w:val="1"/>
        <w:spacing w:before="218" w:after="0" w:line="250" w:lineRule="exact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z w:val="24"/>
          <w:lang w:eastAsia="zh-CN"/>
        </w:rPr>
        <w:t>录。</w:t>
      </w:r>
    </w:p>
    <w:p w14:paraId="5F9136F4" w14:textId="77777777" w:rsidR="00683EBF" w:rsidRDefault="00683EBF">
      <w:pPr>
        <w:pStyle w:val="1"/>
        <w:spacing w:after="0" w:line="0" w:lineRule="atLeast"/>
        <w:rPr>
          <w:rFonts w:ascii="Arial"/>
          <w:color w:val="FF0000"/>
          <w:sz w:val="2"/>
          <w:lang w:eastAsia="zh-CN"/>
        </w:rPr>
      </w:pPr>
    </w:p>
    <w:p w14:paraId="60F60C26" w14:textId="77777777" w:rsidR="00683EBF" w:rsidRDefault="00000000">
      <w:pPr>
        <w:pStyle w:val="1"/>
        <w:spacing w:after="0" w:line="0" w:lineRule="atLeas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14:paraId="5A3D0204" w14:textId="77777777" w:rsidR="00683EBF" w:rsidRDefault="00000000">
      <w:pPr>
        <w:pStyle w:val="1"/>
        <w:spacing w:after="0" w:line="250" w:lineRule="exact"/>
        <w:rPr>
          <w:rFonts w:ascii="Times New Roman"/>
          <w:color w:val="000000"/>
          <w:sz w:val="24"/>
          <w:lang w:eastAsia="zh-CN"/>
        </w:rPr>
      </w:pPr>
      <w:bookmarkStart w:id="1" w:name="br3"/>
      <w:bookmarkEnd w:id="1"/>
      <w:r>
        <w:lastRenderedPageBreak/>
        <w:pict w14:anchorId="533C14BE">
          <v:shape id="_x0000_s1028" type="#_x0000_t75" style="position:absolute;margin-left:89pt;margin-top:145.45pt;width:415.9pt;height:100.9pt;z-index:-251653120;mso-position-horizontal-relative:page;mso-position-vertical-relative:page;mso-width-relative:page;mso-height-relative:page">
            <v:imagedata r:id="rId12" o:title=""/>
            <w10:wrap anchorx="page" anchory="page"/>
          </v:shape>
        </w:pict>
      </w:r>
      <w:r>
        <w:pict w14:anchorId="42F4AE3D">
          <v:shape id="_x0000_s1029" type="#_x0000_t75" style="position:absolute;margin-left:89pt;margin-top:346.7pt;width:415.9pt;height:228.7pt;z-index:-251654144;mso-position-horizontal-relative:page;mso-position-vertical-relative:page;mso-width-relative:page;mso-height-relative:page">
            <v:imagedata r:id="rId13" o:title=""/>
            <w10:wrap anchorx="page" anchory="page"/>
          </v:shape>
        </w:pict>
      </w:r>
      <w:r>
        <w:pict w14:anchorId="3FCD459C">
          <v:shape id="_x0000_s1030" type="#_x0000_t75" style="position:absolute;margin-left:89pt;margin-top:624.85pt;width:415.9pt;height:109.4pt;z-index:-251655168;mso-position-horizontal-relative:page;mso-position-vertical-relative:page;mso-width-relative:page;mso-height-relative:page">
            <v:imagedata r:id="rId14" o:title=""/>
            <w10:wrap anchorx="page" anchory="page"/>
          </v:shape>
        </w:pict>
      </w:r>
      <w:r>
        <w:rPr>
          <w:rFonts w:ascii="宋体" w:hAnsi="宋体" w:cs="宋体"/>
          <w:color w:val="000000"/>
          <w:spacing w:val="1"/>
          <w:sz w:val="24"/>
          <w:lang w:eastAsia="zh-CN"/>
        </w:rPr>
        <w:t>二、优秀毕业生登记</w:t>
      </w:r>
    </w:p>
    <w:p w14:paraId="71834916" w14:textId="77777777" w:rsidR="00683EBF" w:rsidRDefault="00000000">
      <w:pPr>
        <w:pStyle w:val="1"/>
        <w:spacing w:before="218" w:after="0" w:line="250" w:lineRule="exact"/>
        <w:ind w:left="420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pacing w:val="-1"/>
          <w:sz w:val="24"/>
          <w:lang w:eastAsia="zh-CN"/>
        </w:rPr>
        <w:t>学生登录后，进入“服务中台》优秀毕业生》优秀毕业生登记”菜单，进入</w:t>
      </w:r>
    </w:p>
    <w:p w14:paraId="5497D7F0" w14:textId="77777777" w:rsidR="00683EBF" w:rsidRDefault="00000000">
      <w:pPr>
        <w:pStyle w:val="1"/>
        <w:spacing w:before="218" w:after="0" w:line="250" w:lineRule="exact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z w:val="24"/>
          <w:lang w:eastAsia="zh-CN"/>
        </w:rPr>
        <w:t>上海市普通高等学校优秀毕业生登记表，登记信息。</w:t>
      </w:r>
    </w:p>
    <w:p w14:paraId="6043F145" w14:textId="77777777" w:rsidR="00683EBF" w:rsidRDefault="00000000">
      <w:pPr>
        <w:pStyle w:val="1"/>
        <w:spacing w:before="2402" w:after="0" w:line="250" w:lineRule="exact"/>
        <w:ind w:left="420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pacing w:val="-1"/>
          <w:sz w:val="24"/>
          <w:lang w:eastAsia="zh-CN"/>
        </w:rPr>
        <w:t>需填写职务、联系地址、就业单位，个别出生年月无法识别需自行选择，曾</w:t>
      </w:r>
    </w:p>
    <w:p w14:paraId="298BD12A" w14:textId="77777777" w:rsidR="00683EBF" w:rsidRDefault="00000000">
      <w:pPr>
        <w:pStyle w:val="1"/>
        <w:spacing w:before="218" w:after="0" w:line="250" w:lineRule="exact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z w:val="24"/>
          <w:lang w:eastAsia="zh-CN"/>
        </w:rPr>
        <w:t>获荣誉、主要事迹有限定行数或字数需酌情填写，填写无误后点击提交。</w:t>
      </w:r>
    </w:p>
    <w:p w14:paraId="73E3FDB7" w14:textId="77777777" w:rsidR="00683EBF" w:rsidRDefault="00000000">
      <w:pPr>
        <w:pStyle w:val="1"/>
        <w:spacing w:before="218" w:after="0" w:line="250" w:lineRule="exact"/>
        <w:ind w:left="420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pacing w:val="-3"/>
          <w:sz w:val="24"/>
          <w:lang w:eastAsia="zh-CN"/>
        </w:rPr>
        <w:t>若个人信息有误，请至</w:t>
      </w:r>
      <w:hyperlink r:id="rId15" w:history="1">
        <w:r>
          <w:rPr>
            <w:rFonts w:ascii="宋体" w:hAnsi="宋体" w:cs="宋体"/>
            <w:color w:val="000000"/>
            <w:sz w:val="24"/>
            <w:lang w:eastAsia="zh-CN"/>
          </w:rPr>
          <w:t>学生激活平台</w:t>
        </w:r>
      </w:hyperlink>
      <w:r>
        <w:rPr>
          <w:rFonts w:ascii="宋体" w:hAnsi="宋体" w:cs="宋体"/>
          <w:color w:val="000000"/>
          <w:sz w:val="24"/>
          <w:lang w:eastAsia="zh-CN"/>
        </w:rPr>
        <w:t>修改个人信息或联系学校就业相关工作</w:t>
      </w:r>
    </w:p>
    <w:p w14:paraId="0C893DEF" w14:textId="77777777" w:rsidR="00683EBF" w:rsidRDefault="00000000">
      <w:pPr>
        <w:pStyle w:val="1"/>
        <w:spacing w:before="218" w:after="0" w:line="250" w:lineRule="exact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z w:val="24"/>
          <w:lang w:eastAsia="zh-CN"/>
        </w:rPr>
        <w:t>部门。</w:t>
      </w:r>
    </w:p>
    <w:p w14:paraId="0819B565" w14:textId="77777777" w:rsidR="00683EBF" w:rsidRDefault="00000000">
      <w:pPr>
        <w:pStyle w:val="1"/>
        <w:spacing w:before="4898" w:after="0" w:line="250" w:lineRule="exact"/>
        <w:ind w:left="420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z w:val="24"/>
          <w:lang w:eastAsia="zh-CN"/>
        </w:rPr>
        <w:t>暂存和提交后的数据可以在申请记录中查询到，提交后状态位“打印并提</w:t>
      </w:r>
    </w:p>
    <w:p w14:paraId="5D50A6AD" w14:textId="77777777" w:rsidR="00683EBF" w:rsidRDefault="00000000">
      <w:pPr>
        <w:pStyle w:val="1"/>
        <w:spacing w:before="218" w:after="0" w:line="250" w:lineRule="exact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z w:val="24"/>
          <w:lang w:eastAsia="zh-CN"/>
        </w:rPr>
        <w:t>交</w:t>
      </w:r>
      <w:proofErr w:type="gramStart"/>
      <w:r>
        <w:rPr>
          <w:rFonts w:ascii="宋体" w:hAnsi="宋体" w:cs="宋体"/>
          <w:color w:val="000000"/>
          <w:sz w:val="24"/>
          <w:lang w:eastAsia="zh-CN"/>
        </w:rPr>
        <w:t>”</w:t>
      </w:r>
      <w:proofErr w:type="gramEnd"/>
      <w:r>
        <w:rPr>
          <w:rFonts w:ascii="宋体" w:hAnsi="宋体" w:cs="宋体"/>
          <w:color w:val="000000"/>
          <w:sz w:val="24"/>
          <w:lang w:eastAsia="zh-CN"/>
        </w:rPr>
        <w:t>，点击再次进入“上海市普通高等学校优秀毕业生登记表”。</w:t>
      </w:r>
    </w:p>
    <w:p w14:paraId="7A172385" w14:textId="77777777" w:rsidR="00683EBF" w:rsidRDefault="00000000">
      <w:pPr>
        <w:pStyle w:val="1"/>
        <w:spacing w:before="2402" w:after="0" w:line="250" w:lineRule="exact"/>
        <w:ind w:left="420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z w:val="24"/>
          <w:lang w:eastAsia="zh-CN"/>
        </w:rPr>
        <w:t>点击“打印”按钮，进入打印页面</w:t>
      </w:r>
    </w:p>
    <w:p w14:paraId="64BA9C00" w14:textId="77777777" w:rsidR="00683EBF" w:rsidRDefault="00683EBF">
      <w:pPr>
        <w:pStyle w:val="1"/>
        <w:spacing w:after="0" w:line="0" w:lineRule="atLeast"/>
        <w:rPr>
          <w:rFonts w:ascii="Arial"/>
          <w:color w:val="FF0000"/>
          <w:sz w:val="2"/>
          <w:lang w:eastAsia="zh-CN"/>
        </w:rPr>
      </w:pPr>
    </w:p>
    <w:p w14:paraId="65FFA169" w14:textId="77777777" w:rsidR="00683EBF" w:rsidRDefault="00000000">
      <w:pPr>
        <w:pStyle w:val="1"/>
        <w:spacing w:after="0" w:line="0" w:lineRule="atLeas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14:paraId="1AE02B30" w14:textId="77777777" w:rsidR="00683EBF" w:rsidRDefault="00683EBF">
      <w:pPr>
        <w:pStyle w:val="1"/>
        <w:rPr>
          <w:lang w:eastAsia="zh-CN"/>
        </w:rPr>
        <w:sectPr w:rsidR="00683EBF">
          <w:pgSz w:w="11900" w:h="16820"/>
          <w:pgMar w:top="1536" w:right="100" w:bottom="0" w:left="1800" w:header="720" w:footer="720" w:gutter="0"/>
          <w:pgNumType w:start="1"/>
          <w:cols w:space="720"/>
          <w:docGrid w:linePitch="1"/>
        </w:sectPr>
      </w:pPr>
    </w:p>
    <w:p w14:paraId="24E59573" w14:textId="77777777" w:rsidR="00683EBF" w:rsidRDefault="00683EBF">
      <w:pPr>
        <w:pStyle w:val="1"/>
        <w:spacing w:after="0" w:line="0" w:lineRule="atLeast"/>
        <w:rPr>
          <w:rFonts w:ascii="Arial"/>
          <w:color w:val="FF0000"/>
          <w:sz w:val="2"/>
          <w:lang w:eastAsia="zh-CN"/>
        </w:rPr>
      </w:pPr>
    </w:p>
    <w:p w14:paraId="16A31B6C" w14:textId="77777777" w:rsidR="00683EBF" w:rsidRDefault="00000000">
      <w:pPr>
        <w:pStyle w:val="1"/>
        <w:spacing w:after="0" w:line="250" w:lineRule="exact"/>
        <w:rPr>
          <w:rFonts w:ascii="Times New Roman"/>
          <w:color w:val="000000"/>
          <w:sz w:val="24"/>
          <w:lang w:eastAsia="zh-CN"/>
        </w:rPr>
      </w:pPr>
      <w:bookmarkStart w:id="2" w:name="br4"/>
      <w:bookmarkEnd w:id="2"/>
      <w:r>
        <w:pict w14:anchorId="40F43748">
          <v:shape id="_x0000_s1031" type="#_x0000_t75" style="position:absolute;margin-left:89pt;margin-top:71.3pt;width:415.9pt;height:186.9pt;z-index:-251656192;mso-position-horizontal-relative:page;mso-position-vertical-relative:page;mso-width-relative:page;mso-height-relative:page">
            <v:imagedata r:id="rId16" o:title=""/>
            <w10:wrap anchorx="page" anchory="page"/>
          </v:shape>
        </w:pict>
      </w:r>
      <w:r>
        <w:pict w14:anchorId="73F9952D">
          <v:shape id="_x0000_s1032" type="#_x0000_t75" style="position:absolute;margin-left:89pt;margin-top:285.75pt;width:415.9pt;height:241.4pt;z-index:-251657216;mso-position-horizontal-relative:page;mso-position-vertical-relative:page;mso-width-relative:page;mso-height-relative:page">
            <v:imagedata r:id="rId17" o:title=""/>
            <w10:wrap anchorx="page" anchory="page"/>
          </v:shape>
        </w:pict>
      </w:r>
      <w:r>
        <w:rPr>
          <w:rFonts w:ascii="宋体" w:hAnsi="宋体" w:cs="宋体"/>
          <w:color w:val="000000"/>
          <w:sz w:val="24"/>
          <w:lang w:eastAsia="zh-CN"/>
        </w:rPr>
        <w:t>点击打印，需要注意</w:t>
      </w:r>
      <w:proofErr w:type="gramStart"/>
      <w:r>
        <w:rPr>
          <w:rFonts w:ascii="宋体" w:hAnsi="宋体" w:cs="宋体"/>
          <w:color w:val="000000"/>
          <w:sz w:val="24"/>
          <w:lang w:eastAsia="zh-CN"/>
        </w:rPr>
        <w:t>此表需正反面</w:t>
      </w:r>
      <w:proofErr w:type="gramEnd"/>
      <w:r>
        <w:rPr>
          <w:rFonts w:ascii="宋体" w:hAnsi="宋体" w:cs="宋体"/>
          <w:color w:val="000000"/>
          <w:sz w:val="24"/>
          <w:lang w:eastAsia="zh-CN"/>
        </w:rPr>
        <w:t>打印，一式两份。</w:t>
      </w:r>
    </w:p>
    <w:sectPr w:rsidR="00683EBF">
      <w:pgSz w:w="11900" w:h="16820"/>
      <w:pgMar w:top="5280" w:right="100" w:bottom="0" w:left="222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113E76" w14:textId="77777777" w:rsidR="002E1441" w:rsidRDefault="002E1441">
      <w:pPr>
        <w:spacing w:line="240" w:lineRule="auto"/>
      </w:pPr>
      <w:r>
        <w:separator/>
      </w:r>
    </w:p>
  </w:endnote>
  <w:endnote w:type="continuationSeparator" w:id="0">
    <w:p w14:paraId="5748AA32" w14:textId="77777777" w:rsidR="002E1441" w:rsidRDefault="002E14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9785627-ECC4-4382-AD38-982846243522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CF3FC54E-C355-4837-8076-598F4F179B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7F1F5CB-70D7-433C-A4DE-6F9CAB9FF076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16143F45-EA33-4989-9E7B-ACA900C43679}"/>
  </w:font>
  <w:font w:name="KVDQSL+TimesNewRomanPSMT">
    <w:altName w:val="Segoe Print"/>
    <w:charset w:val="01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3EC6679-AD02-47FE-93AC-92C26F72CB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19FA551-8318-4FB1-B14F-9053EFB264D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9FC100" w14:textId="77777777" w:rsidR="002E1441" w:rsidRDefault="002E1441">
      <w:pPr>
        <w:spacing w:before="0" w:after="0"/>
      </w:pPr>
      <w:r>
        <w:separator/>
      </w:r>
    </w:p>
  </w:footnote>
  <w:footnote w:type="continuationSeparator" w:id="0">
    <w:p w14:paraId="16CBC0DF" w14:textId="77777777" w:rsidR="002E1441" w:rsidRDefault="002E1441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2D759E"/>
    <w:rsid w:val="002E1441"/>
    <w:rsid w:val="00470081"/>
    <w:rsid w:val="00683EBF"/>
    <w:rsid w:val="00692F64"/>
    <w:rsid w:val="006C3343"/>
    <w:rsid w:val="009C15D3"/>
    <w:rsid w:val="00B06B85"/>
    <w:rsid w:val="00BA5B2D"/>
    <w:rsid w:val="00E42462"/>
    <w:rsid w:val="00EC6419"/>
    <w:rsid w:val="00F2143D"/>
    <w:rsid w:val="1DB94CAB"/>
    <w:rsid w:val="45360507"/>
    <w:rsid w:val="6DAD5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 fillcolor="white">
      <v:fill color="white"/>
    </o:shapedefaults>
    <o:shapelayout v:ext="edit">
      <o:idmap v:ext="edit" data="1"/>
    </o:shapelayout>
  </w:shapeDefaults>
  <w:decimalSymbol w:val="."/>
  <w:listSeparator w:val=","/>
  <w14:docId w14:val="3ADC8A64"/>
  <w15:docId w15:val="{B9C27426-8209-42B9-BA59-A7C7C1D0A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before="120" w:after="240" w:line="259" w:lineRule="auto"/>
      <w:jc w:val="both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无列表1"/>
    <w:autoRedefine/>
    <w:semiHidden/>
    <w:qFormat/>
    <w:pPr>
      <w:spacing w:after="160" w:line="259" w:lineRule="auto"/>
    </w:pPr>
    <w:rPr>
      <w:sz w:val="22"/>
      <w:szCs w:val="22"/>
      <w:lang w:eastAsia="en-US"/>
    </w:rPr>
  </w:style>
  <w:style w:type="table" w:customStyle="1" w:styleId="TableNormal">
    <w:name w:val="Table Normal"/>
    <w:semiHidden/>
    <w:qFormat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xxs.firstjob.com.cn/loginPC.html?&amp;ext1=XSSW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3.firstjob.shec.edu.cn/pros/identity/student.action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33"/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BB69BFE-CB3B-466B-9C4E-9C2BBB20EF9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115</Words>
  <Characters>660</Characters>
  <Application>Microsoft Office Word</Application>
  <DocSecurity>0</DocSecurity>
  <Lines>5</Lines>
  <Paragraphs>1</Paragraphs>
  <ScaleCrop>false</ScaleCrop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YANRU HOU</cp:lastModifiedBy>
  <cp:revision>5</cp:revision>
  <dcterms:created xsi:type="dcterms:W3CDTF">2024-03-15T03:00:00Z</dcterms:created>
  <dcterms:modified xsi:type="dcterms:W3CDTF">2025-03-26T09:14:00Z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07CB86E1866F430BA4F760447C3C85E9_13</vt:lpwstr>
  </property>
  <property fmtid="{D5CDD505-2E9C-101B-9397-08002B2CF9AE}" pid="4" name="KSOTemplateDocerSaveRecord">
    <vt:lpwstr>eyJoZGlkIjoiNmUwOTk0MGYzMjVjZDVjMTMwNWMyZmY2ZDdlMGQwNWYiLCJ1c2VySWQiOiIxNTgyMDI5OTczIn0=</vt:lpwstr>
  </property>
</Properties>
</file>